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64" w:rsidRDefault="001A2164" w:rsidP="001A2164">
      <w:pPr>
        <w:pStyle w:val="NoSpacing"/>
        <w:ind w:left="1440" w:hanging="1440"/>
      </w:pPr>
      <w:r>
        <w:rPr>
          <w:u w:val="single"/>
        </w:rPr>
        <w:t>Robert WARNER</w:t>
      </w:r>
      <w:r>
        <w:t xml:space="preserve">       (fl.1439)</w:t>
      </w:r>
    </w:p>
    <w:p w:rsidR="001A2164" w:rsidRDefault="001A2164" w:rsidP="001A2164">
      <w:pPr>
        <w:pStyle w:val="NoSpacing"/>
        <w:ind w:left="1440" w:hanging="1440"/>
      </w:pPr>
    </w:p>
    <w:p w:rsidR="001A2164" w:rsidRDefault="001A2164" w:rsidP="001A2164">
      <w:pPr>
        <w:pStyle w:val="NoSpacing"/>
        <w:ind w:left="1440" w:hanging="1440"/>
      </w:pPr>
    </w:p>
    <w:p w:rsidR="001A2164" w:rsidRDefault="001A2164" w:rsidP="001A2164">
      <w:pPr>
        <w:pStyle w:val="NoSpacing"/>
        <w:ind w:left="1440" w:hanging="1440"/>
      </w:pPr>
      <w:r>
        <w:t xml:space="preserve">              1439</w:t>
      </w:r>
      <w:r>
        <w:tab/>
        <w:t xml:space="preserve"> He was a joint executor of the Will of Robert Steff of Barrow,</w:t>
      </w:r>
    </w:p>
    <w:p w:rsidR="001A2164" w:rsidRDefault="001A2164" w:rsidP="001A2164">
      <w:pPr>
        <w:pStyle w:val="NoSpacing"/>
        <w:ind w:left="1440" w:hanging="1440"/>
      </w:pPr>
      <w:r>
        <w:tab/>
        <w:t xml:space="preserve"> </w:t>
      </w:r>
      <w:proofErr w:type="gramStart"/>
      <w:r>
        <w:t>Suffolk(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p.12)</w:t>
      </w:r>
    </w:p>
    <w:p w:rsidR="001A2164" w:rsidRDefault="001A2164" w:rsidP="001A2164">
      <w:pPr>
        <w:pStyle w:val="NoSpacing"/>
        <w:ind w:left="1440" w:hanging="1440"/>
      </w:pPr>
    </w:p>
    <w:p w:rsidR="001A2164" w:rsidRDefault="001A2164" w:rsidP="001A2164">
      <w:pPr>
        <w:pStyle w:val="NoSpacing"/>
        <w:ind w:left="1440" w:hanging="1440"/>
      </w:pPr>
    </w:p>
    <w:p w:rsidR="001A2164" w:rsidRDefault="001A2164" w:rsidP="001A2164">
      <w:pPr>
        <w:pStyle w:val="NoSpacing"/>
        <w:ind w:left="1440" w:hanging="1440"/>
      </w:pPr>
    </w:p>
    <w:p w:rsidR="00E47068" w:rsidRPr="00C009D8" w:rsidRDefault="001A2164" w:rsidP="001A2164">
      <w:pPr>
        <w:pStyle w:val="NoSpacing"/>
      </w:pPr>
      <w:r>
        <w:t>28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64" w:rsidRDefault="001A2164" w:rsidP="00920DE3">
      <w:pPr>
        <w:spacing w:after="0" w:line="240" w:lineRule="auto"/>
      </w:pPr>
      <w:r>
        <w:separator/>
      </w:r>
    </w:p>
  </w:endnote>
  <w:endnote w:type="continuationSeparator" w:id="0">
    <w:p w:rsidR="001A2164" w:rsidRDefault="001A21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64" w:rsidRDefault="001A2164" w:rsidP="00920DE3">
      <w:pPr>
        <w:spacing w:after="0" w:line="240" w:lineRule="auto"/>
      </w:pPr>
      <w:r>
        <w:separator/>
      </w:r>
    </w:p>
  </w:footnote>
  <w:footnote w:type="continuationSeparator" w:id="0">
    <w:p w:rsidR="001A2164" w:rsidRDefault="001A21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164"/>
    <w:rsid w:val="00120749"/>
    <w:rsid w:val="001A21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2014-11-05T20:00:00Z</dcterms:created>
  <dcterms:modified xsi:type="dcterms:W3CDTF">2014-11-05T20:00:00Z</dcterms:modified>
</cp:coreProperties>
</file>